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9E" w:rsidRDefault="0023179E" w:rsidP="00694730">
      <w:pPr>
        <w:jc w:val="right"/>
        <w:outlineLvl w:val="0"/>
        <w:rPr>
          <w:sz w:val="22"/>
          <w:szCs w:val="22"/>
        </w:rPr>
      </w:pPr>
    </w:p>
    <w:p w:rsidR="0023179E" w:rsidRDefault="0023179E" w:rsidP="00694730">
      <w:pPr>
        <w:jc w:val="right"/>
        <w:outlineLvl w:val="0"/>
        <w:rPr>
          <w:sz w:val="22"/>
          <w:szCs w:val="22"/>
        </w:rPr>
      </w:pPr>
    </w:p>
    <w:p w:rsidR="00694730" w:rsidRDefault="00694730" w:rsidP="001A55D9">
      <w:pPr>
        <w:spacing w:after="0" w:line="240" w:lineRule="auto"/>
        <w:jc w:val="right"/>
        <w:outlineLvl w:val="0"/>
        <w:rPr>
          <w:sz w:val="22"/>
          <w:szCs w:val="22"/>
        </w:rPr>
      </w:pPr>
      <w:r w:rsidRPr="001A55D9">
        <w:rPr>
          <w:sz w:val="22"/>
          <w:szCs w:val="22"/>
        </w:rPr>
        <w:t xml:space="preserve">Allegato </w:t>
      </w:r>
      <w:r w:rsidR="001A55D9" w:rsidRPr="001A55D9">
        <w:rPr>
          <w:sz w:val="22"/>
          <w:szCs w:val="22"/>
        </w:rPr>
        <w:t>A</w:t>
      </w:r>
      <w:r w:rsidRPr="001A55D9">
        <w:rPr>
          <w:sz w:val="22"/>
          <w:szCs w:val="22"/>
        </w:rPr>
        <w:t>)</w:t>
      </w:r>
    </w:p>
    <w:p w:rsidR="00BE336C" w:rsidRPr="001A55D9" w:rsidRDefault="00BE336C" w:rsidP="001A55D9">
      <w:pPr>
        <w:spacing w:after="0" w:line="240" w:lineRule="auto"/>
        <w:jc w:val="right"/>
        <w:outlineLvl w:val="0"/>
        <w:rPr>
          <w:sz w:val="22"/>
          <w:szCs w:val="22"/>
        </w:rPr>
      </w:pPr>
    </w:p>
    <w:p w:rsidR="00694730" w:rsidRPr="001A55D9" w:rsidRDefault="00694730" w:rsidP="001A55D9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2"/>
          <w:szCs w:val="22"/>
        </w:rPr>
      </w:pPr>
      <w:r w:rsidRPr="001A55D9">
        <w:rPr>
          <w:sz w:val="22"/>
          <w:szCs w:val="22"/>
        </w:rPr>
        <w:t>ALL’UNIONE TERRITORIALE INTERCOMUNALE DEL TORRE</w:t>
      </w:r>
    </w:p>
    <w:p w:rsidR="00694730" w:rsidRPr="001A55D9" w:rsidRDefault="00694730" w:rsidP="001A55D9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2"/>
          <w:szCs w:val="22"/>
        </w:rPr>
      </w:pPr>
      <w:r w:rsidRPr="001A55D9">
        <w:rPr>
          <w:sz w:val="22"/>
          <w:szCs w:val="22"/>
        </w:rPr>
        <w:t>VIA C. FRANGIPANE 3</w:t>
      </w:r>
    </w:p>
    <w:p w:rsidR="00694730" w:rsidRPr="001A55D9" w:rsidRDefault="00694730" w:rsidP="001A55D9">
      <w:pPr>
        <w:autoSpaceDE w:val="0"/>
        <w:autoSpaceDN w:val="0"/>
        <w:adjustRightInd w:val="0"/>
        <w:spacing w:after="0" w:line="240" w:lineRule="auto"/>
        <w:ind w:left="5940"/>
        <w:outlineLvl w:val="0"/>
        <w:rPr>
          <w:sz w:val="22"/>
          <w:szCs w:val="22"/>
        </w:rPr>
      </w:pPr>
      <w:r w:rsidRPr="001A55D9">
        <w:rPr>
          <w:sz w:val="22"/>
          <w:szCs w:val="22"/>
        </w:rPr>
        <w:t>33017 TARCENTO (UD)</w:t>
      </w:r>
    </w:p>
    <w:p w:rsidR="00694730" w:rsidRPr="001A55D9" w:rsidRDefault="00694730" w:rsidP="001A55D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694730" w:rsidRPr="001A55D9" w:rsidRDefault="00694730" w:rsidP="001A55D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2A25EF" w:rsidRDefault="00C7223E" w:rsidP="001A55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</w:rPr>
      </w:pPr>
      <w:r w:rsidRPr="001A55D9">
        <w:rPr>
          <w:b/>
          <w:bCs/>
          <w:color w:val="000000"/>
          <w:sz w:val="22"/>
          <w:szCs w:val="22"/>
        </w:rPr>
        <w:t xml:space="preserve">Manifestazione di interesse per la nomina a componente dell’Organismo Indipendente di Valutazione </w:t>
      </w:r>
      <w:r w:rsidR="002A25EF">
        <w:rPr>
          <w:b/>
          <w:bCs/>
          <w:color w:val="000000"/>
          <w:sz w:val="22"/>
          <w:szCs w:val="22"/>
        </w:rPr>
        <w:t>dell’UTI del Torre e dei Comuni aderenti</w:t>
      </w:r>
      <w:r w:rsidR="00F608A5">
        <w:rPr>
          <w:b/>
          <w:bCs/>
          <w:color w:val="000000"/>
          <w:sz w:val="22"/>
          <w:szCs w:val="22"/>
        </w:rPr>
        <w:t xml:space="preserve"> – avviso prot. </w:t>
      </w:r>
      <w:r w:rsidR="003C1234">
        <w:rPr>
          <w:b/>
          <w:bCs/>
          <w:color w:val="000000"/>
          <w:sz w:val="22"/>
          <w:szCs w:val="22"/>
        </w:rPr>
        <w:t>4158</w:t>
      </w:r>
      <w:r w:rsidR="00F608A5" w:rsidRPr="003C1234">
        <w:rPr>
          <w:b/>
          <w:bCs/>
          <w:color w:val="000000"/>
          <w:sz w:val="22"/>
          <w:szCs w:val="22"/>
        </w:rPr>
        <w:t xml:space="preserve"> del </w:t>
      </w:r>
      <w:r w:rsidR="003C1234">
        <w:rPr>
          <w:b/>
          <w:bCs/>
          <w:color w:val="000000"/>
          <w:sz w:val="22"/>
          <w:szCs w:val="22"/>
        </w:rPr>
        <w:t>5 novembre 2018</w:t>
      </w:r>
      <w:bookmarkStart w:id="0" w:name="_GoBack"/>
      <w:bookmarkEnd w:id="0"/>
    </w:p>
    <w:p w:rsidR="00E37832" w:rsidRDefault="00E37832" w:rsidP="00C72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7832" w:rsidRDefault="00E37832" w:rsidP="00E3783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B3964">
        <w:rPr>
          <w:sz w:val="22"/>
          <w:szCs w:val="22"/>
        </w:rPr>
        <w:t>Il/La sottoscritto/a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2395"/>
        <w:gridCol w:w="162"/>
        <w:gridCol w:w="1579"/>
        <w:gridCol w:w="1094"/>
        <w:gridCol w:w="1109"/>
        <w:gridCol w:w="173"/>
        <w:gridCol w:w="1163"/>
      </w:tblGrid>
      <w:tr w:rsidR="00E37832" w:rsidRPr="000B3964" w:rsidTr="005E60CD">
        <w:trPr>
          <w:cantSplit/>
          <w:trHeight w:val="526"/>
          <w:jc w:val="center"/>
        </w:trPr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Cognome</w:t>
            </w:r>
          </w:p>
        </w:tc>
        <w:tc>
          <w:tcPr>
            <w:tcW w:w="2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Nome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 xml:space="preserve">Sesso    </w:t>
            </w:r>
          </w:p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 xml:space="preserve">M </w:t>
            </w:r>
            <w:r w:rsidRPr="000B3964">
              <w:rPr>
                <w:snapToGrid w:val="0"/>
                <w:sz w:val="20"/>
                <w:szCs w:val="20"/>
              </w:rPr>
              <w:sym w:font="Symbol" w:char="F080"/>
            </w:r>
            <w:r>
              <w:rPr>
                <w:snapToGrid w:val="0"/>
                <w:sz w:val="20"/>
                <w:szCs w:val="20"/>
              </w:rPr>
              <w:t xml:space="preserve">   </w:t>
            </w:r>
            <w:r w:rsidRPr="000B3964">
              <w:rPr>
                <w:snapToGrid w:val="0"/>
                <w:sz w:val="20"/>
                <w:szCs w:val="20"/>
              </w:rPr>
              <w:t xml:space="preserve">F  </w:t>
            </w:r>
            <w:r w:rsidRPr="000B3964">
              <w:rPr>
                <w:snapToGrid w:val="0"/>
                <w:sz w:val="20"/>
                <w:szCs w:val="20"/>
              </w:rPr>
              <w:sym w:font="Symbol" w:char="F080"/>
            </w:r>
            <w:r w:rsidRPr="000B3964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E37832" w:rsidRPr="000B3964" w:rsidTr="005E60CD">
        <w:trPr>
          <w:cantSplit/>
          <w:trHeight w:val="53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 xml:space="preserve">Data di nascita </w:t>
            </w:r>
          </w:p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Comune di nascita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Provincia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Stato</w:t>
            </w:r>
          </w:p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E37832" w:rsidRPr="000B3964" w:rsidTr="00D11A4D">
        <w:trPr>
          <w:cantSplit/>
          <w:trHeight w:val="788"/>
          <w:jc w:val="center"/>
        </w:trPr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Residenza: Comune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Via, piazza, n.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CAP-</w:t>
            </w:r>
          </w:p>
        </w:tc>
      </w:tr>
      <w:tr w:rsidR="00E37832" w:rsidRPr="000B3964" w:rsidTr="005E60CD">
        <w:trPr>
          <w:cantSplit/>
          <w:trHeight w:val="520"/>
          <w:jc w:val="center"/>
        </w:trPr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Indirizzo mail</w:t>
            </w:r>
          </w:p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 w:rsidRPr="000B3964">
              <w:rPr>
                <w:snapToGrid w:val="0"/>
                <w:sz w:val="20"/>
                <w:szCs w:val="20"/>
              </w:rPr>
              <w:t>Tel./Cell.</w:t>
            </w:r>
          </w:p>
        </w:tc>
      </w:tr>
      <w:tr w:rsidR="00E37832" w:rsidRPr="000B3964" w:rsidTr="00AA27F8">
        <w:trPr>
          <w:cantSplit/>
          <w:trHeight w:val="694"/>
          <w:jc w:val="center"/>
        </w:trPr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PEC</w:t>
            </w:r>
          </w:p>
        </w:tc>
        <w:tc>
          <w:tcPr>
            <w:tcW w:w="2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2" w:rsidRPr="000B3964" w:rsidRDefault="00E37832" w:rsidP="005E60CD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Codice fiscale</w:t>
            </w:r>
          </w:p>
        </w:tc>
      </w:tr>
    </w:tbl>
    <w:p w:rsidR="00E37832" w:rsidRDefault="00E37832" w:rsidP="00C7223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A25EF" w:rsidRDefault="002A25EF" w:rsidP="002A25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PROPONE</w:t>
      </w:r>
    </w:p>
    <w:p w:rsidR="002A25EF" w:rsidRDefault="002A25EF" w:rsidP="002A25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</w:p>
    <w:p w:rsidR="00D85E58" w:rsidRPr="002A25EF" w:rsidRDefault="002A25EF" w:rsidP="002A25E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</w:t>
      </w:r>
      <w:r w:rsidRPr="002A25EF">
        <w:rPr>
          <w:bCs/>
          <w:color w:val="000000"/>
          <w:sz w:val="22"/>
          <w:szCs w:val="22"/>
        </w:rPr>
        <w:t xml:space="preserve">a propria candidatura per lo </w:t>
      </w:r>
      <w:r w:rsidRPr="002A25EF">
        <w:rPr>
          <w:sz w:val="22"/>
          <w:szCs w:val="22"/>
        </w:rPr>
        <w:t>svolgimento dell’incarico di componente unico de</w:t>
      </w:r>
      <w:r w:rsidR="00C7223E" w:rsidRPr="002A25EF">
        <w:rPr>
          <w:color w:val="000000"/>
          <w:sz w:val="22"/>
          <w:szCs w:val="22"/>
        </w:rPr>
        <w:t xml:space="preserve">ll’Organismo Indipendente di Valutazione </w:t>
      </w:r>
      <w:r w:rsidR="00D85E58" w:rsidRPr="002A25EF">
        <w:rPr>
          <w:color w:val="000000"/>
          <w:sz w:val="22"/>
          <w:szCs w:val="22"/>
        </w:rPr>
        <w:t>dell’UTI del Torre e dei Comuni aderenti</w:t>
      </w:r>
      <w:r>
        <w:rPr>
          <w:color w:val="000000"/>
          <w:sz w:val="22"/>
          <w:szCs w:val="22"/>
        </w:rPr>
        <w:t>.</w:t>
      </w:r>
    </w:p>
    <w:p w:rsidR="00D85E58" w:rsidRDefault="00C7223E" w:rsidP="002A25E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2A25EF">
        <w:rPr>
          <w:color w:val="000000"/>
          <w:sz w:val="22"/>
          <w:szCs w:val="22"/>
        </w:rPr>
        <w:t>A tal fine, ai sensi degli articoli 46 e 47 del DPR 445/2000 e consapevole delle sanzioni penali previste</w:t>
      </w:r>
      <w:r w:rsidR="00D85E58" w:rsidRPr="002A25EF">
        <w:rPr>
          <w:color w:val="000000"/>
          <w:sz w:val="22"/>
          <w:szCs w:val="22"/>
        </w:rPr>
        <w:t xml:space="preserve"> </w:t>
      </w:r>
      <w:r w:rsidRPr="002A25EF">
        <w:rPr>
          <w:color w:val="000000"/>
          <w:sz w:val="22"/>
          <w:szCs w:val="22"/>
        </w:rPr>
        <w:t>dall’art. 76 in caso di falsità di atti e di dichiarazioni mendaci nonché delle conseguenze di cui all'art. 75,</w:t>
      </w:r>
      <w:r w:rsidR="00D85E58" w:rsidRPr="002A25EF">
        <w:rPr>
          <w:color w:val="000000"/>
          <w:sz w:val="22"/>
          <w:szCs w:val="22"/>
        </w:rPr>
        <w:t xml:space="preserve"> </w:t>
      </w:r>
      <w:r w:rsidRPr="002A25EF">
        <w:rPr>
          <w:color w:val="000000"/>
          <w:sz w:val="22"/>
          <w:szCs w:val="22"/>
        </w:rPr>
        <w:t>comma 1 del medesimo DPR</w:t>
      </w:r>
      <w:r w:rsidR="00D85E58" w:rsidRPr="002A25EF">
        <w:rPr>
          <w:color w:val="000000"/>
          <w:sz w:val="22"/>
          <w:szCs w:val="22"/>
        </w:rPr>
        <w:t xml:space="preserve">, </w:t>
      </w:r>
    </w:p>
    <w:p w:rsidR="00BE336C" w:rsidRPr="002A25EF" w:rsidRDefault="00BE336C" w:rsidP="002A25E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:rsidR="00C7223E" w:rsidRDefault="00C7223E" w:rsidP="002A25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r w:rsidRPr="001A55D9">
        <w:rPr>
          <w:b/>
          <w:bCs/>
          <w:color w:val="000000"/>
          <w:sz w:val="22"/>
          <w:szCs w:val="22"/>
        </w:rPr>
        <w:t>dichiara sotto la propria personale responsabilità:</w:t>
      </w:r>
    </w:p>
    <w:p w:rsidR="00BE336C" w:rsidRPr="001A55D9" w:rsidRDefault="00BE336C" w:rsidP="002A25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1) di essere: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 cittadino/a italiano/a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 cittadino/a di altro Stato membro dell’Unione Europea (specificare)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2) di godere dei diritti civili e politici;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3) di non aver riportato condanne penali e di non essere destinatario di provvedimenti giudiziari iscritti nel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casellario giudiziale. Le cause di esclusione di cui al presente punto operano anche nel caso in cui la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sentenza definitiva disponga l’applicazione della pena su richiesta, ai sensi dell’articolo 444 del codice di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procedura penale;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4) di non ricadere in alcuna delle clausole di incompatibilità, ostative e di conflitto di interessi, ai fini della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nomina a componente dell’OIV, di cui al</w:t>
      </w:r>
      <w:r w:rsidR="00682AD5" w:rsidRPr="001A55D9">
        <w:rPr>
          <w:color w:val="000000"/>
          <w:sz w:val="22"/>
          <w:szCs w:val="22"/>
        </w:rPr>
        <w:t xml:space="preserve">l’art. 4 </w:t>
      </w:r>
      <w:r w:rsidRPr="001A55D9">
        <w:rPr>
          <w:color w:val="000000"/>
          <w:sz w:val="22"/>
          <w:szCs w:val="22"/>
        </w:rPr>
        <w:t>del</w:t>
      </w:r>
      <w:r w:rsidR="00682AD5" w:rsidRPr="001A55D9">
        <w:rPr>
          <w:color w:val="000000"/>
          <w:sz w:val="22"/>
          <w:szCs w:val="22"/>
        </w:rPr>
        <w:t>l’</w:t>
      </w:r>
      <w:r w:rsidRPr="001A55D9">
        <w:rPr>
          <w:color w:val="000000"/>
          <w:sz w:val="22"/>
          <w:szCs w:val="22"/>
        </w:rPr>
        <w:t>avviso pubblico, e precisamente: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a)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dipendente dell’U</w:t>
      </w:r>
      <w:r w:rsidR="00682AD5" w:rsidRPr="001A55D9">
        <w:rPr>
          <w:color w:val="000000"/>
          <w:sz w:val="22"/>
          <w:szCs w:val="22"/>
        </w:rPr>
        <w:t>TI del Torre</w:t>
      </w:r>
      <w:r w:rsidRPr="001A55D9">
        <w:rPr>
          <w:color w:val="000000"/>
          <w:sz w:val="22"/>
          <w:szCs w:val="22"/>
        </w:rPr>
        <w:t xml:space="preserve"> e dei Comuni </w:t>
      </w:r>
      <w:r w:rsidR="00682AD5" w:rsidRPr="001A55D9">
        <w:rPr>
          <w:color w:val="000000"/>
          <w:sz w:val="22"/>
          <w:szCs w:val="22"/>
        </w:rPr>
        <w:t>aderenti</w:t>
      </w:r>
      <w:r w:rsidRPr="001A55D9">
        <w:rPr>
          <w:color w:val="000000"/>
          <w:sz w:val="22"/>
          <w:szCs w:val="22"/>
        </w:rPr>
        <w:t>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lastRenderedPageBreak/>
        <w:t>b)</w:t>
      </w:r>
      <w:r w:rsidR="00362ED8">
        <w:rPr>
          <w:color w:val="000000"/>
          <w:sz w:val="22"/>
          <w:szCs w:val="22"/>
        </w:rPr>
        <w:t xml:space="preserve"> di</w:t>
      </w:r>
      <w:r w:rsidRPr="001A55D9">
        <w:rPr>
          <w:color w:val="000000"/>
          <w:sz w:val="22"/>
          <w:szCs w:val="22"/>
        </w:rPr>
        <w:t xml:space="preserve"> non rivestire incarichi pubblici elettivi o cariche in partiti politici o in organizzazioni sindacali ovvero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avere rapporti continuativi di collaborazione o di consulenza retribuite con i predetti partiti e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organizzazioni sindacali, ovvero aver rivestito simili incarichi o cariche o aver avuto simili rapporti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negli ultimi tre anni;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c)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stato collocato in quiescenza;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d)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stato condannato, anche con sentenza non passata in giudicato, per i reati previsti dal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capo I del titolo II del libro secondo del Codice Penale;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e)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trovarsi nei confronti delle Amministrazioni sopra indicate, in una situazione di conflitto, anche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potenziale, di interessi propri, del coniuge, di conviventi, di parenti, di affini entro il secondo grado;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f)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stati destinatari, quali dipendenti pubblici, di una sanzione disciplinare superiore alla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censura (rimprovero scritto)</w:t>
      </w:r>
      <w:r w:rsidR="00682AD5" w:rsidRPr="001A55D9">
        <w:rPr>
          <w:color w:val="000000"/>
          <w:sz w:val="22"/>
          <w:szCs w:val="22"/>
        </w:rPr>
        <w:t>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g)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magistrato o avvocato dello Stato che svolga le funzioni nello stesso ambito territoriale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regionale o distrettuale in cui operano le Amministrazioni sopraindicate;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h)</w:t>
      </w:r>
      <w:r w:rsidR="00362ED8">
        <w:rPr>
          <w:color w:val="000000"/>
          <w:sz w:val="22"/>
          <w:szCs w:val="22"/>
        </w:rPr>
        <w:t xml:space="preserve"> di</w:t>
      </w:r>
      <w:r w:rsidRPr="001A55D9">
        <w:rPr>
          <w:color w:val="000000"/>
          <w:sz w:val="22"/>
          <w:szCs w:val="22"/>
        </w:rPr>
        <w:t xml:space="preserve"> non essere coniuge, convivente, parente o affine entro il secondo grado, rispettivamente, con i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dirigenti in servizio, con gli Assessori e con i Consiglieri delle Amministrazioni sopraindicate;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i)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aver svolto attività professionale in favore o contro le Amministrazioni indicate, se non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episodicamente e in tal caso indicare l’attività: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________________________________________________________________________________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________________________________________________________________________________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>________________________________________________________________________________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j)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stato motivatamente rimosso dall’incarico di componente dell’OIV prima della scadenza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del mandato</w:t>
      </w:r>
      <w:r w:rsidR="00682AD5" w:rsidRPr="001A55D9">
        <w:rPr>
          <w:color w:val="000000"/>
          <w:sz w:val="22"/>
          <w:szCs w:val="22"/>
        </w:rPr>
        <w:t>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k) </w:t>
      </w:r>
      <w:r w:rsidR="00362ED8">
        <w:rPr>
          <w:color w:val="000000"/>
          <w:sz w:val="22"/>
          <w:szCs w:val="22"/>
        </w:rPr>
        <w:t xml:space="preserve">di </w:t>
      </w:r>
      <w:r w:rsidRPr="001A55D9">
        <w:rPr>
          <w:color w:val="000000"/>
          <w:sz w:val="22"/>
          <w:szCs w:val="22"/>
        </w:rPr>
        <w:t>non essere stato condannato nei giudizi di responsabilità contabile e amministrativa per danno</w:t>
      </w:r>
      <w:r w:rsidR="00682AD5" w:rsidRPr="001A55D9">
        <w:rPr>
          <w:color w:val="000000"/>
          <w:sz w:val="22"/>
          <w:szCs w:val="22"/>
        </w:rPr>
        <w:t xml:space="preserve"> </w:t>
      </w:r>
      <w:r w:rsidRPr="001A55D9">
        <w:rPr>
          <w:color w:val="000000"/>
          <w:sz w:val="22"/>
          <w:szCs w:val="22"/>
        </w:rPr>
        <w:t>erariale</w:t>
      </w:r>
      <w:r w:rsidR="00682AD5" w:rsidRPr="001A55D9">
        <w:rPr>
          <w:color w:val="000000"/>
          <w:sz w:val="22"/>
          <w:szCs w:val="22"/>
        </w:rPr>
        <w:t>;</w:t>
      </w:r>
    </w:p>
    <w:p w:rsidR="00C7223E" w:rsidRPr="001A55D9" w:rsidRDefault="00C7223E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5) di essere in possesso del </w:t>
      </w:r>
      <w:r w:rsidRPr="00F608A5">
        <w:rPr>
          <w:color w:val="000000"/>
          <w:sz w:val="22"/>
          <w:szCs w:val="22"/>
        </w:rPr>
        <w:t xml:space="preserve">seguente </w:t>
      </w:r>
      <w:r w:rsidRPr="00F608A5">
        <w:rPr>
          <w:bCs/>
          <w:color w:val="000000"/>
          <w:sz w:val="22"/>
          <w:szCs w:val="22"/>
        </w:rPr>
        <w:t>titolo di studio</w:t>
      </w:r>
      <w:r w:rsidRPr="00F608A5">
        <w:rPr>
          <w:color w:val="000000"/>
          <w:sz w:val="22"/>
          <w:szCs w:val="22"/>
        </w:rPr>
        <w:t>:</w:t>
      </w:r>
    </w:p>
    <w:p w:rsidR="00C7223E" w:rsidRPr="001A55D9" w:rsidRDefault="00017489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color w:val="000000"/>
          <w:sz w:val="22"/>
          <w:szCs w:val="22"/>
        </w:rPr>
        <w:t xml:space="preserve">Laurea in </w:t>
      </w:r>
      <w:r w:rsidR="00682AD5" w:rsidRPr="001A55D9">
        <w:rPr>
          <w:color w:val="000000"/>
          <w:sz w:val="22"/>
          <w:szCs w:val="22"/>
        </w:rPr>
        <w:t>_______________________________________________</w:t>
      </w:r>
      <w:r w:rsidR="00F608A5">
        <w:rPr>
          <w:color w:val="000000"/>
          <w:sz w:val="22"/>
          <w:szCs w:val="22"/>
        </w:rPr>
        <w:t>_______________________</w:t>
      </w:r>
      <w:r w:rsidR="00682AD5" w:rsidRPr="001A55D9">
        <w:rPr>
          <w:color w:val="000000"/>
          <w:sz w:val="22"/>
          <w:szCs w:val="22"/>
        </w:rPr>
        <w:t>_ conseguit</w:t>
      </w:r>
      <w:r w:rsidRPr="001A55D9">
        <w:rPr>
          <w:color w:val="000000"/>
          <w:sz w:val="22"/>
          <w:szCs w:val="22"/>
        </w:rPr>
        <w:t>a</w:t>
      </w:r>
      <w:r w:rsidR="00682AD5" w:rsidRPr="001A55D9">
        <w:rPr>
          <w:color w:val="000000"/>
          <w:sz w:val="22"/>
          <w:szCs w:val="22"/>
        </w:rPr>
        <w:t xml:space="preserve"> il _________________ presso _____________________________________________________;</w:t>
      </w:r>
    </w:p>
    <w:p w:rsidR="00017489" w:rsidRPr="001A55D9" w:rsidRDefault="00017489" w:rsidP="001A55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1A55D9">
        <w:rPr>
          <w:bCs/>
          <w:color w:val="000000"/>
          <w:sz w:val="22"/>
          <w:szCs w:val="22"/>
        </w:rPr>
        <w:t xml:space="preserve">6) </w:t>
      </w:r>
      <w:r w:rsidRPr="001A55D9">
        <w:rPr>
          <w:color w:val="000000"/>
          <w:sz w:val="22"/>
          <w:szCs w:val="22"/>
        </w:rPr>
        <w:t>di essere in possesso di un</w:t>
      </w:r>
      <w:r w:rsidR="00362ED8">
        <w:rPr>
          <w:color w:val="000000"/>
          <w:sz w:val="22"/>
          <w:szCs w:val="22"/>
        </w:rPr>
        <w:t>’e</w:t>
      </w:r>
      <w:r w:rsidRPr="001A55D9">
        <w:rPr>
          <w:color w:val="000000"/>
          <w:sz w:val="22"/>
          <w:szCs w:val="22"/>
        </w:rPr>
        <w:t>sperienza di almeno tre anni in posizione di elevata responsabilità nel campo del management, della valutazione della prestazione e della valutazione del personale delle amministrazioni pubbliche, come riportato nell’allegato curriculum;</w:t>
      </w:r>
    </w:p>
    <w:p w:rsidR="00017489" w:rsidRPr="001A55D9" w:rsidRDefault="00017489" w:rsidP="001A55D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A55D9">
        <w:rPr>
          <w:bCs/>
          <w:color w:val="000000"/>
          <w:sz w:val="22"/>
          <w:szCs w:val="22"/>
        </w:rPr>
        <w:t xml:space="preserve">7) </w:t>
      </w:r>
      <w:r w:rsidRPr="001A55D9">
        <w:rPr>
          <w:sz w:val="22"/>
          <w:szCs w:val="22"/>
        </w:rPr>
        <w:t>di aver preso visione dell'avviso in oggetto e di accettarne senza riserve tutte le norme e condizioni</w:t>
      </w:r>
      <w:r w:rsidR="001A55D9" w:rsidRPr="001A55D9">
        <w:rPr>
          <w:sz w:val="22"/>
          <w:szCs w:val="22"/>
        </w:rPr>
        <w:t>;</w:t>
      </w:r>
    </w:p>
    <w:p w:rsidR="001A55D9" w:rsidRPr="001A55D9" w:rsidRDefault="001A55D9" w:rsidP="001A55D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</w:rPr>
      </w:pPr>
      <w:r w:rsidRPr="001A55D9">
        <w:rPr>
          <w:bCs/>
          <w:color w:val="000000"/>
          <w:sz w:val="22"/>
          <w:szCs w:val="22"/>
        </w:rPr>
        <w:t xml:space="preserve">8) </w:t>
      </w:r>
      <w:r w:rsidRPr="001A55D9">
        <w:rPr>
          <w:sz w:val="22"/>
          <w:szCs w:val="22"/>
        </w:rPr>
        <w:t>di essere informato ai sensi e per gli effetti del D. Lgs 30 giugno 2003 n</w:t>
      </w:r>
      <w:r>
        <w:rPr>
          <w:sz w:val="22"/>
          <w:szCs w:val="22"/>
        </w:rPr>
        <w:t>.</w:t>
      </w:r>
      <w:r w:rsidRPr="001A55D9">
        <w:rPr>
          <w:sz w:val="22"/>
          <w:szCs w:val="22"/>
        </w:rPr>
        <w:t xml:space="preserve"> 196</w:t>
      </w:r>
      <w:r w:rsidR="00D90517">
        <w:rPr>
          <w:sz w:val="22"/>
          <w:szCs w:val="22"/>
        </w:rPr>
        <w:t xml:space="preserve"> e del </w:t>
      </w:r>
      <w:r w:rsidR="00D90517" w:rsidRPr="005A0ADA">
        <w:rPr>
          <w:rFonts w:eastAsia="ArialNarrow"/>
          <w:sz w:val="22"/>
          <w:szCs w:val="22"/>
        </w:rPr>
        <w:t>Regolamento europeo per il trattamento dei dati personali n. 2016/679</w:t>
      </w:r>
      <w:r w:rsidRPr="001A55D9">
        <w:rPr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  <w:r w:rsidR="00D90517">
        <w:rPr>
          <w:sz w:val="22"/>
          <w:szCs w:val="22"/>
        </w:rPr>
        <w:t xml:space="preserve"> </w:t>
      </w:r>
    </w:p>
    <w:p w:rsidR="001A55D9" w:rsidRPr="001A55D9" w:rsidRDefault="001A55D9" w:rsidP="001A55D9">
      <w:pPr>
        <w:pStyle w:val="NormaleWeb"/>
        <w:spacing w:after="0"/>
        <w:jc w:val="both"/>
        <w:rPr>
          <w:sz w:val="22"/>
          <w:szCs w:val="22"/>
        </w:rPr>
      </w:pPr>
      <w:r w:rsidRPr="001A55D9">
        <w:rPr>
          <w:sz w:val="22"/>
          <w:szCs w:val="22"/>
        </w:rPr>
        <w:t>______________________, li ________________</w:t>
      </w:r>
    </w:p>
    <w:p w:rsidR="001A55D9" w:rsidRPr="001A55D9" w:rsidRDefault="001A55D9" w:rsidP="00C7223E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2"/>
          <w:szCs w:val="22"/>
        </w:rPr>
      </w:pPr>
    </w:p>
    <w:p w:rsidR="001A55D9" w:rsidRPr="001A55D9" w:rsidRDefault="001A55D9" w:rsidP="001A55D9">
      <w:pPr>
        <w:pStyle w:val="NormaleWeb"/>
        <w:spacing w:after="0"/>
        <w:ind w:left="5387"/>
        <w:jc w:val="center"/>
        <w:rPr>
          <w:sz w:val="22"/>
          <w:szCs w:val="22"/>
        </w:rPr>
      </w:pPr>
      <w:r w:rsidRPr="001A55D9">
        <w:rPr>
          <w:sz w:val="22"/>
          <w:szCs w:val="22"/>
        </w:rPr>
        <w:t>Il dichiarante</w:t>
      </w:r>
    </w:p>
    <w:p w:rsidR="001A55D9" w:rsidRPr="001A55D9" w:rsidRDefault="001A55D9" w:rsidP="001A55D9">
      <w:pPr>
        <w:pStyle w:val="NormaleWeb"/>
        <w:spacing w:after="0"/>
        <w:ind w:left="5387"/>
        <w:jc w:val="center"/>
        <w:rPr>
          <w:sz w:val="22"/>
          <w:szCs w:val="22"/>
        </w:rPr>
      </w:pPr>
      <w:r w:rsidRPr="001A55D9">
        <w:rPr>
          <w:sz w:val="22"/>
          <w:szCs w:val="22"/>
        </w:rPr>
        <w:t>____________________________</w:t>
      </w:r>
    </w:p>
    <w:p w:rsidR="001A55D9" w:rsidRPr="001A55D9" w:rsidRDefault="001A55D9" w:rsidP="001A55D9">
      <w:pPr>
        <w:pStyle w:val="NormaleWeb"/>
        <w:spacing w:after="0"/>
        <w:ind w:left="5387"/>
        <w:jc w:val="center"/>
        <w:rPr>
          <w:sz w:val="22"/>
          <w:szCs w:val="22"/>
        </w:rPr>
      </w:pPr>
    </w:p>
    <w:p w:rsidR="001A55D9" w:rsidRPr="001A55D9" w:rsidRDefault="001A55D9" w:rsidP="001A55D9">
      <w:pPr>
        <w:pStyle w:val="NormaleWeb"/>
        <w:spacing w:after="0"/>
        <w:rPr>
          <w:sz w:val="22"/>
          <w:szCs w:val="22"/>
        </w:rPr>
      </w:pPr>
      <w:r w:rsidRPr="001A55D9">
        <w:rPr>
          <w:sz w:val="22"/>
          <w:szCs w:val="22"/>
        </w:rPr>
        <w:t xml:space="preserve">Allegati </w:t>
      </w:r>
    </w:p>
    <w:p w:rsidR="001A55D9" w:rsidRPr="001A55D9" w:rsidRDefault="001A55D9" w:rsidP="001A55D9">
      <w:pPr>
        <w:pStyle w:val="NormaleWeb"/>
        <w:numPr>
          <w:ilvl w:val="0"/>
          <w:numId w:val="2"/>
        </w:numPr>
        <w:spacing w:after="0"/>
        <w:rPr>
          <w:sz w:val="22"/>
          <w:szCs w:val="22"/>
        </w:rPr>
      </w:pPr>
      <w:r w:rsidRPr="001A55D9">
        <w:rPr>
          <w:sz w:val="22"/>
          <w:szCs w:val="22"/>
        </w:rPr>
        <w:t>fotocopia di un documento di identità del dichiarante in corso di validità,</w:t>
      </w:r>
    </w:p>
    <w:p w:rsidR="001A55D9" w:rsidRPr="001A55D9" w:rsidRDefault="001A55D9" w:rsidP="001A55D9">
      <w:pPr>
        <w:pStyle w:val="NormaleWeb"/>
        <w:numPr>
          <w:ilvl w:val="0"/>
          <w:numId w:val="2"/>
        </w:numPr>
        <w:spacing w:after="0"/>
        <w:rPr>
          <w:sz w:val="22"/>
          <w:szCs w:val="22"/>
        </w:rPr>
      </w:pPr>
      <w:r w:rsidRPr="001A55D9">
        <w:rPr>
          <w:sz w:val="22"/>
          <w:szCs w:val="22"/>
        </w:rPr>
        <w:t>curriculum in formato europeo datato e debitamente firmato</w:t>
      </w:r>
    </w:p>
    <w:p w:rsidR="00B75F3A" w:rsidRDefault="00B75F3A" w:rsidP="00B75F3A">
      <w:pPr>
        <w:pStyle w:val="NormaleWeb"/>
        <w:spacing w:after="0"/>
        <w:ind w:left="340" w:hanging="346"/>
      </w:pPr>
    </w:p>
    <w:sectPr w:rsidR="00B75F3A" w:rsidSect="0069473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2CD3"/>
    <w:multiLevelType w:val="multilevel"/>
    <w:tmpl w:val="88A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31D26"/>
    <w:multiLevelType w:val="multilevel"/>
    <w:tmpl w:val="E54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3E"/>
    <w:rsid w:val="00017489"/>
    <w:rsid w:val="001A55D9"/>
    <w:rsid w:val="0023179E"/>
    <w:rsid w:val="002A25EF"/>
    <w:rsid w:val="00362ED8"/>
    <w:rsid w:val="003B7160"/>
    <w:rsid w:val="003C1234"/>
    <w:rsid w:val="004628CD"/>
    <w:rsid w:val="00682AD5"/>
    <w:rsid w:val="00694730"/>
    <w:rsid w:val="00734951"/>
    <w:rsid w:val="007D2F4E"/>
    <w:rsid w:val="009F6530"/>
    <w:rsid w:val="00AA27F8"/>
    <w:rsid w:val="00B75F3A"/>
    <w:rsid w:val="00BA5510"/>
    <w:rsid w:val="00BE336C"/>
    <w:rsid w:val="00C7223E"/>
    <w:rsid w:val="00C756F2"/>
    <w:rsid w:val="00D11A4D"/>
    <w:rsid w:val="00D85E58"/>
    <w:rsid w:val="00D90517"/>
    <w:rsid w:val="00E37832"/>
    <w:rsid w:val="00E712FD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0761"/>
  <w15:chartTrackingRefBased/>
  <w15:docId w15:val="{4E00715A-8DC9-4C84-B706-F313759B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6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37832"/>
    <w:pPr>
      <w:spacing w:after="120" w:line="240" w:lineRule="auto"/>
    </w:pPr>
    <w:rPr>
      <w:rFonts w:eastAsia="Calibri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37832"/>
    <w:rPr>
      <w:rFonts w:eastAsia="Calibri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5F3A"/>
    <w:pPr>
      <w:spacing w:before="100" w:beforeAutospacing="1" w:after="119" w:line="240" w:lineRule="auto"/>
    </w:pPr>
    <w:rPr>
      <w:rFonts w:eastAsia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Osngnach</dc:creator>
  <cp:keywords/>
  <dc:description/>
  <cp:lastModifiedBy>Michela Osngnach</cp:lastModifiedBy>
  <cp:revision>16</cp:revision>
  <dcterms:created xsi:type="dcterms:W3CDTF">2018-03-15T10:19:00Z</dcterms:created>
  <dcterms:modified xsi:type="dcterms:W3CDTF">2018-11-05T12:13:00Z</dcterms:modified>
</cp:coreProperties>
</file>